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b/>
          <w:color w:val="111111"/>
          <w:sz w:val="32"/>
        </w:rPr>
      </w:pPr>
      <w:r>
        <w:rPr>
          <w:b/>
          <w:noProof/>
          <w:color w:val="111111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71725" cy="1694815"/>
            <wp:effectExtent l="19050" t="0" r="9525" b="0"/>
            <wp:wrapSquare wrapText="bothSides"/>
            <wp:docPr id="1" name="Рисунок 0" descr="De6w76fZnYyd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6w76fZnYyd_1200x0_AybP2us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7953">
        <w:rPr>
          <w:b/>
          <w:color w:val="111111"/>
          <w:sz w:val="32"/>
        </w:rPr>
        <w:t xml:space="preserve">Консультация для родителей 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b/>
          <w:color w:val="111111"/>
          <w:sz w:val="32"/>
        </w:rPr>
      </w:pPr>
      <w:r w:rsidRPr="00FE7953">
        <w:rPr>
          <w:b/>
          <w:color w:val="111111"/>
          <w:sz w:val="32"/>
        </w:rPr>
        <w:t>«Зимние травмы»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Зима. Чудное время года! Лыжи, коньки, горка, снежная баба, снежки – это всё мы любим с детства. Когда еще, как не в каникулы, можно вдоволь порезвиться на улице, покататься на санках, лыжах и коньках. Но главное – помнить об осторожности! Поэтому мы взрослые должны позаботиться о том, чтобы прогулки не огорчились детскими травмами и слезами. Правильно ли одет и обут ваш ребёнок? Есть ли у него специальная одежда для прогулок?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Итак, как уберечь чадо от зимних травм, и что нужно знать о первой помощи?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rStyle w:val="a4"/>
          <w:color w:val="111111"/>
          <w:sz w:val="28"/>
          <w:bdr w:val="none" w:sz="0" w:space="0" w:color="auto" w:frame="1"/>
        </w:rPr>
        <w:t>Меры предосторожности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В домашних условиях иногда советуют наклеивать на подошву обычный пластырь, но надолго его не хватит. Особенно важно, чтобы обувь была удобной, не натирала. Шапка лучше всего должна быть на завязках, чтобы в случае падения она не упала с головы. Чтобы смягчить удар головой. Шарф должен быть коротким, чтобы ребёнок не зацепился им. Не забывайте про варежки или перчатки.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В гололёд надо быть осторожным, избегать скользких мест. Главное, о чём следует помнить – нельзя заниматься самолечением и оттягивать визит к врачу до последнего.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rStyle w:val="a4"/>
          <w:color w:val="111111"/>
          <w:sz w:val="28"/>
          <w:bdr w:val="none" w:sz="0" w:space="0" w:color="auto" w:frame="1"/>
        </w:rPr>
        <w:t>Помощь при травмах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rStyle w:val="a4"/>
          <w:i/>
          <w:iCs/>
          <w:color w:val="111111"/>
          <w:sz w:val="28"/>
          <w:bdr w:val="none" w:sz="0" w:space="0" w:color="auto" w:frame="1"/>
        </w:rPr>
        <w:t>Растяжение связок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Симптомы – резкая боль при движении, припухлость, кровоподтёки.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 xml:space="preserve">Что делать? </w:t>
      </w:r>
      <w:proofErr w:type="gramStart"/>
      <w:r w:rsidRPr="00FE7953">
        <w:rPr>
          <w:color w:val="111111"/>
          <w:sz w:val="28"/>
        </w:rPr>
        <w:t>Наложить повязку (эластичный бинт, обеспечив неподвижность сустава, и обратиться к врачу.</w:t>
      </w:r>
      <w:proofErr w:type="gramEnd"/>
      <w:r w:rsidRPr="00FE7953">
        <w:rPr>
          <w:color w:val="111111"/>
          <w:sz w:val="28"/>
        </w:rPr>
        <w:t xml:space="preserve"> Для уменьшения отёка можно наложить, на больное место, смоченную в холодной воде ткань или пузырь со льдом (но не более чем на 1-2 часа). Можно принять </w:t>
      </w:r>
      <w:proofErr w:type="gramStart"/>
      <w:r w:rsidRPr="00FE7953">
        <w:rPr>
          <w:color w:val="111111"/>
          <w:sz w:val="28"/>
        </w:rPr>
        <w:t>обезболивающее</w:t>
      </w:r>
      <w:proofErr w:type="gramEnd"/>
      <w:r w:rsidRPr="00FE7953">
        <w:rPr>
          <w:color w:val="111111"/>
          <w:sz w:val="28"/>
        </w:rPr>
        <w:t>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rStyle w:val="a4"/>
          <w:i/>
          <w:iCs/>
          <w:color w:val="111111"/>
          <w:sz w:val="28"/>
          <w:bdr w:val="none" w:sz="0" w:space="0" w:color="auto" w:frame="1"/>
        </w:rPr>
        <w:t>Вывих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Симптомы – сильная боль, отёк, неподвижность, изменение формы сустава.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Что делать? Не старайтесь самостоятельно вправить вывих, это может привести к болевому шоку у пострадавшего и дополнительным повреждением. Нужно обеспечить неподвижность и покой повреждённого сустава: руку подвесить на бинте, шарфе, ремне, на ногу наложить шину (например - плоские доски) или прибинтовать её к другой ноге.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При вывихе бедра - положить пострадавшего на бок, не давая двигаться. Для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 xml:space="preserve">уменьшения боли - приложить к повреждённому месту пузырь со льдом или холодной водой, дать </w:t>
      </w:r>
      <w:proofErr w:type="gramStart"/>
      <w:r w:rsidRPr="00FE7953">
        <w:rPr>
          <w:color w:val="111111"/>
          <w:sz w:val="28"/>
        </w:rPr>
        <w:t>обезболивающее</w:t>
      </w:r>
      <w:proofErr w:type="gramEnd"/>
      <w:r w:rsidRPr="00FE7953">
        <w:rPr>
          <w:color w:val="111111"/>
          <w:sz w:val="28"/>
        </w:rPr>
        <w:t>. В случае крайней необходимости, больного нужно транспортировать в больницу.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rStyle w:val="a4"/>
          <w:i/>
          <w:iCs/>
          <w:color w:val="111111"/>
          <w:sz w:val="28"/>
          <w:bdr w:val="none" w:sz="0" w:space="0" w:color="auto" w:frame="1"/>
        </w:rPr>
        <w:t>Перелом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Симптом</w:t>
      </w:r>
      <w:proofErr w:type="gramStart"/>
      <w:r w:rsidRPr="00FE7953">
        <w:rPr>
          <w:color w:val="111111"/>
          <w:sz w:val="28"/>
        </w:rPr>
        <w:t>ы-</w:t>
      </w:r>
      <w:proofErr w:type="gramEnd"/>
      <w:r w:rsidRPr="00FE7953">
        <w:rPr>
          <w:color w:val="111111"/>
          <w:sz w:val="28"/>
        </w:rPr>
        <w:t xml:space="preserve">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и места перелома.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 xml:space="preserve">Что делать? Обеспечить полный покой повреждённой кости, наложить шину из подручных средств или прибинтовать повреждённые конечности друг к другу, к телу. Дать пострадавшему таблетку анальгина, приложить на место травмы что – то холодное. </w:t>
      </w:r>
      <w:r w:rsidRPr="00FE7953">
        <w:rPr>
          <w:color w:val="111111"/>
          <w:sz w:val="28"/>
        </w:rPr>
        <w:lastRenderedPageBreak/>
        <w:t>При кровотечении наложить на рану стерильную повязку. Вызвать «скорую помощь», если это возможно. Следует доставить пострадавшего в ближайшее медицинское учреждение, соблюдая особую осторожность.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rStyle w:val="a4"/>
          <w:i/>
          <w:iCs/>
          <w:color w:val="111111"/>
          <w:sz w:val="28"/>
          <w:bdr w:val="none" w:sz="0" w:space="0" w:color="auto" w:frame="1"/>
        </w:rPr>
        <w:t>Ушибы головы </w:t>
      </w:r>
      <w:r w:rsidRPr="00FE7953">
        <w:rPr>
          <w:color w:val="111111"/>
          <w:sz w:val="28"/>
        </w:rPr>
        <w:t>Симптомы – частичная или полная потеря сознания, тошнота и рвота, замедление пульса, изменение давления.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Что делать? Уложить пострадавшего на спину, повернув голову набок, положить на неё холод. Вызвать «скорую помощь» и не давать пострадавшему двигаться до её приезда.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rStyle w:val="a4"/>
          <w:i/>
          <w:iCs/>
          <w:color w:val="111111"/>
          <w:sz w:val="28"/>
          <w:bdr w:val="none" w:sz="0" w:space="0" w:color="auto" w:frame="1"/>
        </w:rPr>
        <w:t>Обморожение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 xml:space="preserve">Чаще наблюдается у </w:t>
      </w:r>
      <w:proofErr w:type="gramStart"/>
      <w:r w:rsidRPr="00FE7953">
        <w:rPr>
          <w:color w:val="111111"/>
          <w:sz w:val="28"/>
        </w:rPr>
        <w:t>детей</w:t>
      </w:r>
      <w:proofErr w:type="gramEnd"/>
      <w:r w:rsidRPr="00FE7953">
        <w:rPr>
          <w:color w:val="111111"/>
          <w:sz w:val="28"/>
        </w:rPr>
        <w:t xml:space="preserve"> ослабленных, у тех, кто носит слишком тесную обувь. Оно может быть даже при нулевой температуре. Дети отмораживают пальцы рук и ног, уши, кончик носа.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rStyle w:val="a4"/>
          <w:i/>
          <w:iCs/>
          <w:color w:val="111111"/>
          <w:sz w:val="28"/>
          <w:bdr w:val="none" w:sz="0" w:space="0" w:color="auto" w:frame="1"/>
        </w:rPr>
        <w:t>Первая помощь при обморожении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 xml:space="preserve">В помещении обмороженные части тела отогревают в тёплой воде 18-20 градусов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</w:t>
      </w:r>
      <w:proofErr w:type="spellStart"/>
      <w:r w:rsidRPr="00FE7953">
        <w:rPr>
          <w:color w:val="111111"/>
          <w:sz w:val="28"/>
        </w:rPr>
        <w:t>ярко-розовой</w:t>
      </w:r>
      <w:proofErr w:type="spellEnd"/>
      <w:r w:rsidRPr="00FE7953">
        <w:rPr>
          <w:color w:val="111111"/>
          <w:sz w:val="28"/>
        </w:rPr>
        <w:t xml:space="preserve">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Отмороженные щёки и нос отогревают прямо на улице, растирая поражённый участок круговыми движениями. Тереть лучше мягкой шерстяной варежкой или рукой до полного восстановления кровообращения. При более тяжёлых формах срочная госпитализация в больницу.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rStyle w:val="a4"/>
          <w:i/>
          <w:iCs/>
          <w:color w:val="111111"/>
          <w:sz w:val="28"/>
          <w:bdr w:val="none" w:sz="0" w:space="0" w:color="auto" w:frame="1"/>
        </w:rPr>
        <w:t>Прилип язык к качелям.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Каждый второй ребенок, хотя бы раз в жизни, экспериментирует с облизыванием металла на морозе (качели, перила). Ни в коем случае не пытайтесь «оторвать» ребенка от металла! Успокойте ребенка, зафиксируйте его голову. Попросите присмотреть за ним тех, кто рядом. Принесённой теплой водой полейте на язык. Дома после удачной «</w:t>
      </w:r>
      <w:proofErr w:type="spellStart"/>
      <w:r w:rsidRPr="00FE7953">
        <w:rPr>
          <w:color w:val="111111"/>
          <w:sz w:val="28"/>
        </w:rPr>
        <w:t>отстыковки</w:t>
      </w:r>
      <w:proofErr w:type="spellEnd"/>
      <w:r w:rsidRPr="00FE7953">
        <w:rPr>
          <w:color w:val="111111"/>
          <w:sz w:val="28"/>
        </w:rPr>
        <w:t>» обработайте рану перекисью водорода, прижмите стерильный тампон при кровотечении. Если оно длится более 20 минут – отправляйтесь к доктору.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rStyle w:val="a4"/>
          <w:color w:val="111111"/>
          <w:sz w:val="28"/>
          <w:bdr w:val="none" w:sz="0" w:space="0" w:color="auto" w:frame="1"/>
        </w:rPr>
        <w:t>Чтобы не пришлось оказывать ребенку первую помощь,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rStyle w:val="a4"/>
          <w:color w:val="111111"/>
          <w:sz w:val="28"/>
          <w:bdr w:val="none" w:sz="0" w:space="0" w:color="auto" w:frame="1"/>
        </w:rPr>
        <w:t>помните основные правила зимних прогулок: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• Надевайте малышу обувь с рельефной подошвой либо специальные накладки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«</w:t>
      </w:r>
      <w:proofErr w:type="spellStart"/>
      <w:r w:rsidRPr="00FE7953">
        <w:rPr>
          <w:color w:val="111111"/>
          <w:sz w:val="28"/>
        </w:rPr>
        <w:t>антилед</w:t>
      </w:r>
      <w:proofErr w:type="spellEnd"/>
      <w:r w:rsidRPr="00FE7953">
        <w:rPr>
          <w:color w:val="111111"/>
          <w:sz w:val="28"/>
        </w:rPr>
        <w:t>».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• Не водите ребенка на прогулку больным, ослабленным и голодным.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• Не гуляйте в местах возможного падения сосулек.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• Избегайте скользких участков дороги.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• Учите ребенка правильно падать – на бок, не выставляя вперед руки, группируясь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и сгибая ноги.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• Обеспечьте ребенка экипировкой при катании на катке, с горки, на склонах.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• Не допускайте катания малыша с горки «в толпе» — учите соблюдать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поочередность катания.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color w:val="111111"/>
          <w:sz w:val="28"/>
        </w:rPr>
        <w:t>• Защищайте кожу лица детским кремом.</w:t>
      </w:r>
    </w:p>
    <w:p w:rsidR="00FE7953" w:rsidRPr="00FE7953" w:rsidRDefault="00FE7953" w:rsidP="00FE79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</w:rPr>
      </w:pPr>
      <w:r w:rsidRPr="00FE7953">
        <w:rPr>
          <w:rStyle w:val="a4"/>
          <w:color w:val="111111"/>
          <w:sz w:val="28"/>
          <w:bdr w:val="none" w:sz="0" w:space="0" w:color="auto" w:frame="1"/>
        </w:rPr>
        <w:t>И главное – не оставляйте малыша без присмотра!</w:t>
      </w:r>
    </w:p>
    <w:p w:rsidR="005664CB" w:rsidRPr="00FE7953" w:rsidRDefault="005664CB">
      <w:pPr>
        <w:rPr>
          <w:sz w:val="24"/>
        </w:rPr>
      </w:pPr>
    </w:p>
    <w:sectPr w:rsidR="005664CB" w:rsidRPr="00FE7953" w:rsidSect="00FE7953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953"/>
    <w:rsid w:val="005664CB"/>
    <w:rsid w:val="00FE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9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4672</Characters>
  <Application>Microsoft Office Word</Application>
  <DocSecurity>0</DocSecurity>
  <Lines>424</Lines>
  <Paragraphs>243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2021-01-11T06:58:00Z</dcterms:created>
  <dcterms:modified xsi:type="dcterms:W3CDTF">2021-01-11T07:02:00Z</dcterms:modified>
</cp:coreProperties>
</file>